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05E2" w14:textId="6E4CD2E2" w:rsidR="000C489C" w:rsidRDefault="000C489C" w:rsidP="000C489C">
      <w:pPr>
        <w:spacing w:after="0" w:line="259" w:lineRule="auto"/>
        <w:ind w:left="0" w:firstLine="0"/>
      </w:pPr>
      <w:bookmarkStart w:id="0" w:name="_GoBack"/>
      <w:bookmarkEnd w:id="0"/>
    </w:p>
    <w:p w14:paraId="44188F75" w14:textId="1A4F764D" w:rsidR="00DA22A5" w:rsidRDefault="00DA22A5">
      <w:pPr>
        <w:spacing w:after="14" w:line="259" w:lineRule="auto"/>
        <w:ind w:left="526" w:firstLine="0"/>
      </w:pPr>
    </w:p>
    <w:p w14:paraId="757A15E7" w14:textId="67A72604" w:rsidR="004937C6" w:rsidRDefault="004937C6">
      <w:pPr>
        <w:spacing w:after="14" w:line="259" w:lineRule="auto"/>
        <w:ind w:left="526" w:firstLine="0"/>
      </w:pPr>
    </w:p>
    <w:p w14:paraId="126A6543" w14:textId="77777777" w:rsidR="004937C6" w:rsidRDefault="004937C6">
      <w:pPr>
        <w:spacing w:after="14" w:line="259" w:lineRule="auto"/>
        <w:ind w:left="526" w:firstLine="0"/>
      </w:pPr>
    </w:p>
    <w:p w14:paraId="7AAC9419" w14:textId="296FFA37" w:rsidR="00CB3EB6" w:rsidRPr="001E68B3" w:rsidRDefault="009959A0" w:rsidP="001E68B3">
      <w:pPr>
        <w:spacing w:after="0" w:line="259" w:lineRule="auto"/>
        <w:ind w:left="375" w:firstLine="0"/>
        <w:jc w:val="center"/>
        <w:rPr>
          <w:rFonts w:ascii="Calibri" w:hAnsi="Calibri"/>
          <w:b/>
          <w:i w:val="0"/>
          <w:sz w:val="36"/>
          <w:szCs w:val="36"/>
        </w:rPr>
      </w:pPr>
      <w:r w:rsidRPr="001E68B3">
        <w:rPr>
          <w:rFonts w:ascii="Calibri" w:hAnsi="Calibri"/>
          <w:b/>
          <w:i w:val="0"/>
          <w:sz w:val="36"/>
          <w:szCs w:val="36"/>
        </w:rPr>
        <w:t xml:space="preserve">       </w:t>
      </w:r>
      <w:r w:rsidR="00CB3EB6" w:rsidRPr="001E68B3">
        <w:rPr>
          <w:rFonts w:ascii="Calibri" w:hAnsi="Calibri"/>
          <w:b/>
          <w:i w:val="0"/>
          <w:sz w:val="36"/>
          <w:szCs w:val="36"/>
        </w:rPr>
        <w:t>Westminster Community Network Meeting</w:t>
      </w:r>
    </w:p>
    <w:p w14:paraId="51141102" w14:textId="0601B7FF" w:rsidR="001E68B3" w:rsidRPr="00C83272" w:rsidRDefault="00431F67" w:rsidP="001E68B3">
      <w:pPr>
        <w:spacing w:after="0" w:line="259" w:lineRule="auto"/>
        <w:ind w:left="375" w:firstLine="0"/>
        <w:jc w:val="center"/>
        <w:rPr>
          <w:rFonts w:ascii="Calibri" w:hAnsi="Calibri"/>
          <w:b/>
          <w:i w:val="0"/>
          <w:szCs w:val="24"/>
        </w:rPr>
      </w:pPr>
      <w:r w:rsidRPr="00C83272">
        <w:rPr>
          <w:rFonts w:ascii="Calibri" w:hAnsi="Calibri"/>
          <w:b/>
          <w:i w:val="0"/>
          <w:szCs w:val="24"/>
        </w:rPr>
        <w:t>13 February 2019, 2pm to 4.30pm</w:t>
      </w:r>
    </w:p>
    <w:p w14:paraId="03D8730C" w14:textId="051AB62D" w:rsidR="00DA76A4" w:rsidRPr="00C83272" w:rsidRDefault="00431F67" w:rsidP="001E68B3">
      <w:pPr>
        <w:spacing w:after="0" w:line="259" w:lineRule="auto"/>
        <w:ind w:left="375" w:firstLine="0"/>
        <w:jc w:val="center"/>
        <w:rPr>
          <w:rFonts w:asciiTheme="minorHAnsi" w:hAnsiTheme="minorHAnsi" w:cstheme="minorHAnsi"/>
          <w:b/>
          <w:i w:val="0"/>
          <w:szCs w:val="24"/>
        </w:rPr>
      </w:pPr>
      <w:r w:rsidRPr="00C83272">
        <w:rPr>
          <w:rFonts w:asciiTheme="minorHAnsi" w:hAnsiTheme="minorHAnsi" w:cstheme="minorHAnsi"/>
          <w:b/>
          <w:i w:val="0"/>
          <w:szCs w:val="24"/>
        </w:rPr>
        <w:t xml:space="preserve">St Andrews Club, </w:t>
      </w:r>
      <w:r w:rsidR="000C225C" w:rsidRPr="00C83272">
        <w:rPr>
          <w:rStyle w:val="extended-address"/>
          <w:rFonts w:asciiTheme="minorHAnsi" w:hAnsiTheme="minorHAnsi" w:cstheme="minorHAnsi"/>
          <w:b/>
          <w:i w:val="0"/>
          <w:color w:val="333333"/>
          <w:szCs w:val="24"/>
          <w:bdr w:val="none" w:sz="0" w:space="0" w:color="auto" w:frame="1"/>
          <w:shd w:val="clear" w:color="auto" w:fill="FFFFFF"/>
        </w:rPr>
        <w:t>Alec Wizard House</w:t>
      </w:r>
      <w:r w:rsidR="000C225C" w:rsidRPr="00C83272">
        <w:rPr>
          <w:rFonts w:asciiTheme="minorHAnsi" w:hAnsiTheme="minorHAnsi" w:cstheme="minorHAnsi"/>
          <w:b/>
          <w:i w:val="0"/>
          <w:color w:val="333333"/>
          <w:szCs w:val="24"/>
        </w:rPr>
        <w:br/>
      </w:r>
      <w:r w:rsidR="000C225C" w:rsidRPr="00C83272">
        <w:rPr>
          <w:rFonts w:asciiTheme="minorHAnsi" w:hAnsiTheme="minorHAnsi" w:cstheme="minorHAnsi"/>
          <w:b/>
          <w:i w:val="0"/>
          <w:color w:val="333333"/>
          <w:szCs w:val="24"/>
          <w:shd w:val="clear" w:color="auto" w:fill="FFFFFF"/>
        </w:rPr>
        <w:t xml:space="preserve">12 Old </w:t>
      </w:r>
      <w:proofErr w:type="spellStart"/>
      <w:r w:rsidR="000C225C" w:rsidRPr="00C83272">
        <w:rPr>
          <w:rFonts w:asciiTheme="minorHAnsi" w:hAnsiTheme="minorHAnsi" w:cstheme="minorHAnsi"/>
          <w:b/>
          <w:i w:val="0"/>
          <w:color w:val="333333"/>
          <w:szCs w:val="24"/>
          <w:shd w:val="clear" w:color="auto" w:fill="FFFFFF"/>
        </w:rPr>
        <w:t>Pye</w:t>
      </w:r>
      <w:proofErr w:type="spellEnd"/>
      <w:r w:rsidR="000C225C" w:rsidRPr="00C83272">
        <w:rPr>
          <w:rFonts w:asciiTheme="minorHAnsi" w:hAnsiTheme="minorHAnsi" w:cstheme="minorHAnsi"/>
          <w:b/>
          <w:i w:val="0"/>
          <w:color w:val="333333"/>
          <w:szCs w:val="24"/>
          <w:shd w:val="clear" w:color="auto" w:fill="FFFFFF"/>
        </w:rPr>
        <w:t xml:space="preserve"> Street, </w:t>
      </w:r>
      <w:r w:rsidR="000C225C" w:rsidRPr="00C83272">
        <w:rPr>
          <w:rStyle w:val="postal-code"/>
          <w:rFonts w:asciiTheme="minorHAnsi" w:hAnsiTheme="minorHAnsi" w:cstheme="minorHAnsi"/>
          <w:b/>
          <w:i w:val="0"/>
          <w:color w:val="333333"/>
          <w:szCs w:val="24"/>
          <w:bdr w:val="none" w:sz="0" w:space="0" w:color="auto" w:frame="1"/>
          <w:shd w:val="clear" w:color="auto" w:fill="FFFFFF"/>
        </w:rPr>
        <w:t>SW1P 2DG</w:t>
      </w:r>
    </w:p>
    <w:p w14:paraId="7AC63099" w14:textId="5F4738AB" w:rsidR="001E68B3" w:rsidRPr="00C83272" w:rsidRDefault="00DA76A4" w:rsidP="00C83272">
      <w:pPr>
        <w:pStyle w:val="Heading1"/>
        <w:shd w:val="clear" w:color="auto" w:fill="FFFFFF"/>
        <w:spacing w:before="300" w:after="225" w:line="277" w:lineRule="atLeast"/>
        <w:jc w:val="center"/>
        <w:textAlignment w:val="baseline"/>
        <w:rPr>
          <w:rFonts w:asciiTheme="minorHAnsi" w:eastAsia="Times New Roman" w:hAnsiTheme="minorHAnsi" w:cstheme="minorHAnsi"/>
          <w:b/>
          <w:i w:val="0"/>
          <w:caps/>
          <w:color w:val="2E74B5" w:themeColor="accent1" w:themeShade="BF"/>
          <w:sz w:val="36"/>
          <w:szCs w:val="36"/>
          <w:u w:val="none"/>
        </w:rPr>
      </w:pPr>
      <w:r w:rsidRPr="00C83272">
        <w:rPr>
          <w:rFonts w:asciiTheme="minorHAnsi" w:hAnsiTheme="minorHAnsi" w:cstheme="minorHAnsi"/>
          <w:b/>
          <w:bCs/>
          <w:i w:val="0"/>
          <w:caps/>
          <w:color w:val="2E74B5" w:themeColor="accent1" w:themeShade="BF"/>
          <w:sz w:val="36"/>
          <w:szCs w:val="36"/>
          <w:u w:val="none"/>
        </w:rPr>
        <w:t xml:space="preserve">WCN: </w:t>
      </w:r>
      <w:r w:rsidR="000C225C" w:rsidRPr="00C83272">
        <w:rPr>
          <w:rFonts w:asciiTheme="minorHAnsi" w:hAnsiTheme="minorHAnsi" w:cstheme="minorHAnsi"/>
          <w:b/>
          <w:bCs/>
          <w:i w:val="0"/>
          <w:caps/>
          <w:color w:val="2E74B5" w:themeColor="accent1" w:themeShade="BF"/>
          <w:sz w:val="36"/>
          <w:szCs w:val="36"/>
          <w:u w:val="none"/>
        </w:rPr>
        <w:t>POVERTY</w:t>
      </w:r>
      <w:r w:rsidRPr="00C83272">
        <w:rPr>
          <w:rFonts w:asciiTheme="minorHAnsi" w:hAnsiTheme="minorHAnsi" w:cstheme="minorHAnsi"/>
          <w:b/>
          <w:bCs/>
          <w:i w:val="0"/>
          <w:caps/>
          <w:color w:val="2E74B5" w:themeColor="accent1" w:themeShade="BF"/>
          <w:sz w:val="36"/>
          <w:szCs w:val="36"/>
          <w:u w:val="none"/>
        </w:rPr>
        <w:t xml:space="preserve"> IN WESTMINSTE</w:t>
      </w:r>
      <w:r w:rsidR="00C83272" w:rsidRPr="00C83272">
        <w:rPr>
          <w:rFonts w:asciiTheme="minorHAnsi" w:hAnsiTheme="minorHAnsi" w:cstheme="minorHAnsi"/>
          <w:b/>
          <w:bCs/>
          <w:i w:val="0"/>
          <w:caps/>
          <w:color w:val="2E74B5" w:themeColor="accent1" w:themeShade="BF"/>
          <w:sz w:val="36"/>
          <w:szCs w:val="36"/>
          <w:u w:val="none"/>
        </w:rPr>
        <w:t>R</w:t>
      </w:r>
    </w:p>
    <w:p w14:paraId="42B7EC95" w14:textId="3691A52D" w:rsidR="001E68B3" w:rsidRDefault="001E68B3" w:rsidP="001E68B3">
      <w:pPr>
        <w:spacing w:after="0" w:line="259" w:lineRule="auto"/>
        <w:ind w:left="375" w:firstLine="0"/>
        <w:jc w:val="center"/>
        <w:rPr>
          <w:rFonts w:ascii="Calibri" w:hAnsi="Calibri"/>
          <w:b/>
          <w:i w:val="0"/>
          <w:sz w:val="28"/>
          <w:szCs w:val="28"/>
        </w:rPr>
      </w:pPr>
    </w:p>
    <w:p w14:paraId="24FBE865" w14:textId="379CA8E4" w:rsidR="001E68B3" w:rsidRDefault="001E68B3" w:rsidP="001E68B3">
      <w:pPr>
        <w:spacing w:after="0" w:line="259" w:lineRule="auto"/>
        <w:ind w:left="375" w:firstLine="0"/>
        <w:jc w:val="center"/>
        <w:rPr>
          <w:rFonts w:ascii="Calibri" w:hAnsi="Calibri"/>
          <w:b/>
          <w:i w:val="0"/>
          <w:sz w:val="28"/>
          <w:szCs w:val="28"/>
        </w:rPr>
      </w:pPr>
      <w:r>
        <w:rPr>
          <w:rFonts w:ascii="Calibri" w:hAnsi="Calibri"/>
          <w:b/>
          <w:i w:val="0"/>
          <w:sz w:val="28"/>
          <w:szCs w:val="28"/>
        </w:rPr>
        <w:t>AGENDA</w:t>
      </w:r>
    </w:p>
    <w:p w14:paraId="6F0F437B" w14:textId="77777777" w:rsidR="001E68B3" w:rsidRDefault="001E68B3" w:rsidP="001E68B3">
      <w:pPr>
        <w:spacing w:after="0" w:line="259" w:lineRule="auto"/>
        <w:ind w:left="375" w:firstLine="0"/>
        <w:jc w:val="center"/>
        <w:rPr>
          <w:rFonts w:ascii="Calibri" w:hAnsi="Calibri"/>
          <w:b/>
          <w:i w:val="0"/>
          <w:sz w:val="28"/>
          <w:szCs w:val="28"/>
        </w:rPr>
      </w:pPr>
    </w:p>
    <w:p w14:paraId="1007F930" w14:textId="30DA2BBA" w:rsidR="001E68B3" w:rsidRDefault="000C225C" w:rsidP="006E4D41">
      <w:pPr>
        <w:spacing w:after="0" w:line="259" w:lineRule="auto"/>
        <w:ind w:left="375" w:firstLine="0"/>
        <w:rPr>
          <w:rFonts w:ascii="Calibri" w:hAnsi="Calibri"/>
          <w:b/>
          <w:i w:val="0"/>
          <w:sz w:val="28"/>
          <w:szCs w:val="28"/>
        </w:rPr>
      </w:pPr>
      <w:r>
        <w:rPr>
          <w:rFonts w:ascii="Calibri" w:hAnsi="Calibri"/>
          <w:b/>
          <w:i w:val="0"/>
          <w:sz w:val="28"/>
          <w:szCs w:val="28"/>
        </w:rPr>
        <w:t>2pm</w:t>
      </w:r>
      <w:r w:rsidR="001E68B3">
        <w:rPr>
          <w:rFonts w:ascii="Calibri" w:hAnsi="Calibri"/>
          <w:b/>
          <w:i w:val="0"/>
          <w:sz w:val="28"/>
          <w:szCs w:val="28"/>
        </w:rPr>
        <w:t xml:space="preserve"> </w:t>
      </w:r>
      <w:r w:rsidR="00A45471">
        <w:rPr>
          <w:rFonts w:ascii="Calibri" w:hAnsi="Calibri"/>
          <w:b/>
          <w:i w:val="0"/>
          <w:sz w:val="28"/>
          <w:szCs w:val="28"/>
        </w:rPr>
        <w:t xml:space="preserve">  </w:t>
      </w:r>
      <w:r w:rsidR="004937C6">
        <w:rPr>
          <w:rFonts w:ascii="Calibri" w:hAnsi="Calibri"/>
          <w:b/>
          <w:i w:val="0"/>
          <w:sz w:val="28"/>
          <w:szCs w:val="28"/>
        </w:rPr>
        <w:tab/>
      </w:r>
      <w:r w:rsidR="006612BF">
        <w:rPr>
          <w:rFonts w:ascii="Calibri" w:hAnsi="Calibri"/>
          <w:b/>
          <w:i w:val="0"/>
          <w:sz w:val="28"/>
          <w:szCs w:val="28"/>
        </w:rPr>
        <w:t>Registration</w:t>
      </w:r>
    </w:p>
    <w:p w14:paraId="58796CCA" w14:textId="2F71BB48" w:rsidR="004E631C" w:rsidRDefault="004B15D2" w:rsidP="006E4D41">
      <w:pPr>
        <w:spacing w:after="0" w:line="259" w:lineRule="auto"/>
        <w:ind w:left="375" w:firstLine="0"/>
        <w:rPr>
          <w:rFonts w:ascii="Calibri" w:hAnsi="Calibri"/>
          <w:b/>
          <w:i w:val="0"/>
          <w:sz w:val="28"/>
          <w:szCs w:val="28"/>
        </w:rPr>
      </w:pPr>
      <w:r>
        <w:rPr>
          <w:rFonts w:ascii="Calibri" w:hAnsi="Calibri"/>
          <w:b/>
          <w:i w:val="0"/>
          <w:sz w:val="28"/>
          <w:szCs w:val="28"/>
        </w:rPr>
        <w:t>2.</w:t>
      </w:r>
      <w:r w:rsidR="006D4E4E">
        <w:rPr>
          <w:rFonts w:ascii="Calibri" w:hAnsi="Calibri"/>
          <w:b/>
          <w:i w:val="0"/>
          <w:sz w:val="28"/>
          <w:szCs w:val="28"/>
        </w:rPr>
        <w:t>05</w:t>
      </w:r>
      <w:r w:rsidR="001E68B3">
        <w:rPr>
          <w:rFonts w:ascii="Calibri" w:hAnsi="Calibri"/>
          <w:b/>
          <w:i w:val="0"/>
          <w:sz w:val="28"/>
          <w:szCs w:val="28"/>
        </w:rPr>
        <w:t xml:space="preserve"> </w:t>
      </w:r>
      <w:r w:rsidR="004937C6">
        <w:rPr>
          <w:rFonts w:ascii="Calibri" w:hAnsi="Calibri"/>
          <w:b/>
          <w:i w:val="0"/>
          <w:sz w:val="28"/>
          <w:szCs w:val="28"/>
        </w:rPr>
        <w:tab/>
      </w:r>
      <w:r>
        <w:rPr>
          <w:rFonts w:ascii="Calibri" w:hAnsi="Calibri"/>
          <w:b/>
          <w:i w:val="0"/>
          <w:sz w:val="28"/>
          <w:szCs w:val="28"/>
        </w:rPr>
        <w:t xml:space="preserve">Welcome </w:t>
      </w:r>
      <w:r w:rsidR="00D32CCC">
        <w:rPr>
          <w:rFonts w:ascii="Calibri" w:hAnsi="Calibri"/>
          <w:b/>
          <w:i w:val="0"/>
          <w:sz w:val="28"/>
          <w:szCs w:val="28"/>
        </w:rPr>
        <w:t>–</w:t>
      </w:r>
      <w:r w:rsidR="001E68B3">
        <w:rPr>
          <w:rFonts w:ascii="Calibri" w:hAnsi="Calibri"/>
          <w:b/>
          <w:i w:val="0"/>
          <w:sz w:val="28"/>
          <w:szCs w:val="28"/>
        </w:rPr>
        <w:t xml:space="preserve"> </w:t>
      </w:r>
      <w:r w:rsidR="006D4E4E">
        <w:rPr>
          <w:rFonts w:ascii="Calibri" w:hAnsi="Calibri"/>
          <w:b/>
          <w:i w:val="0"/>
          <w:sz w:val="28"/>
          <w:szCs w:val="28"/>
        </w:rPr>
        <w:t>Hilary Nightingale</w:t>
      </w:r>
      <w:r w:rsidR="001E68B3">
        <w:rPr>
          <w:rFonts w:ascii="Calibri" w:hAnsi="Calibri"/>
          <w:b/>
          <w:i w:val="0"/>
          <w:sz w:val="28"/>
          <w:szCs w:val="28"/>
        </w:rPr>
        <w:t>, Chair</w:t>
      </w:r>
      <w:r w:rsidR="003A03DF">
        <w:rPr>
          <w:rFonts w:ascii="Calibri" w:hAnsi="Calibri"/>
          <w:b/>
          <w:i w:val="0"/>
          <w:sz w:val="28"/>
          <w:szCs w:val="28"/>
        </w:rPr>
        <w:t xml:space="preserve"> </w:t>
      </w:r>
      <w:r w:rsidR="00B02BCE">
        <w:rPr>
          <w:rFonts w:ascii="Calibri" w:hAnsi="Calibri"/>
          <w:b/>
          <w:i w:val="0"/>
          <w:sz w:val="28"/>
          <w:szCs w:val="28"/>
        </w:rPr>
        <w:t>of WCN</w:t>
      </w:r>
    </w:p>
    <w:p w14:paraId="426A100F" w14:textId="2DCC9B0C" w:rsidR="006D4E4E" w:rsidRDefault="006D4E4E" w:rsidP="006E4D41">
      <w:pPr>
        <w:spacing w:after="0" w:line="259" w:lineRule="auto"/>
        <w:ind w:left="375" w:firstLine="0"/>
        <w:rPr>
          <w:rFonts w:ascii="Calibri" w:hAnsi="Calibri"/>
          <w:b/>
          <w:i w:val="0"/>
          <w:sz w:val="28"/>
          <w:szCs w:val="28"/>
        </w:rPr>
      </w:pPr>
      <w:r>
        <w:rPr>
          <w:rFonts w:ascii="Calibri" w:hAnsi="Calibri"/>
          <w:b/>
          <w:i w:val="0"/>
          <w:sz w:val="28"/>
          <w:szCs w:val="28"/>
        </w:rPr>
        <w:t xml:space="preserve">2.10 </w:t>
      </w:r>
      <w:r w:rsidR="004937C6">
        <w:rPr>
          <w:rFonts w:ascii="Calibri" w:hAnsi="Calibri"/>
          <w:b/>
          <w:i w:val="0"/>
          <w:sz w:val="28"/>
          <w:szCs w:val="28"/>
        </w:rPr>
        <w:tab/>
      </w:r>
      <w:r w:rsidR="000C225C">
        <w:rPr>
          <w:rFonts w:ascii="Calibri" w:hAnsi="Calibri"/>
          <w:b/>
          <w:i w:val="0"/>
          <w:sz w:val="28"/>
          <w:szCs w:val="28"/>
        </w:rPr>
        <w:t>Actions resulting from last</w:t>
      </w:r>
      <w:r>
        <w:rPr>
          <w:rFonts w:ascii="Calibri" w:hAnsi="Calibri"/>
          <w:b/>
          <w:i w:val="0"/>
          <w:sz w:val="28"/>
          <w:szCs w:val="28"/>
        </w:rPr>
        <w:t xml:space="preserve"> WCN – </w:t>
      </w:r>
      <w:r w:rsidR="000C225C">
        <w:rPr>
          <w:rFonts w:ascii="Calibri" w:hAnsi="Calibri"/>
          <w:b/>
          <w:i w:val="0"/>
          <w:sz w:val="28"/>
          <w:szCs w:val="28"/>
        </w:rPr>
        <w:t>Hilary Nightingale</w:t>
      </w:r>
    </w:p>
    <w:p w14:paraId="325CEB91" w14:textId="30F7900C" w:rsidR="00D32CCC" w:rsidRDefault="008F7E7D" w:rsidP="00AF43FF">
      <w:pPr>
        <w:spacing w:after="0" w:line="259" w:lineRule="auto"/>
        <w:ind w:left="375" w:firstLine="0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b/>
          <w:i w:val="0"/>
          <w:sz w:val="28"/>
          <w:szCs w:val="28"/>
        </w:rPr>
        <w:t>2.1</w:t>
      </w:r>
      <w:r w:rsidR="00B8621A">
        <w:rPr>
          <w:rFonts w:ascii="Calibri" w:hAnsi="Calibri"/>
          <w:b/>
          <w:i w:val="0"/>
          <w:sz w:val="28"/>
          <w:szCs w:val="28"/>
        </w:rPr>
        <w:t>5</w:t>
      </w:r>
      <w:r w:rsidR="006E4D41">
        <w:rPr>
          <w:rFonts w:ascii="Calibri" w:hAnsi="Calibri"/>
          <w:b/>
          <w:i w:val="0"/>
          <w:sz w:val="28"/>
          <w:szCs w:val="28"/>
        </w:rPr>
        <w:t xml:space="preserve"> </w:t>
      </w:r>
      <w:r w:rsidR="000C225C">
        <w:rPr>
          <w:rFonts w:ascii="Calibri" w:hAnsi="Calibri"/>
          <w:b/>
          <w:i w:val="0"/>
          <w:sz w:val="28"/>
          <w:szCs w:val="28"/>
        </w:rPr>
        <w:tab/>
        <w:t xml:space="preserve">Impact in Westminster of Universal </w:t>
      </w:r>
      <w:r w:rsidR="000C225C" w:rsidRPr="00AF43FF">
        <w:rPr>
          <w:rFonts w:ascii="Calibri" w:hAnsi="Calibri"/>
          <w:b/>
          <w:i w:val="0"/>
          <w:sz w:val="28"/>
          <w:szCs w:val="28"/>
        </w:rPr>
        <w:t>Credit</w:t>
      </w:r>
      <w:r w:rsidR="000C225C" w:rsidRPr="000C225C">
        <w:rPr>
          <w:rFonts w:ascii="Calibri" w:hAnsi="Calibri"/>
          <w:i w:val="0"/>
          <w:sz w:val="28"/>
          <w:szCs w:val="28"/>
        </w:rPr>
        <w:t xml:space="preserve"> </w:t>
      </w:r>
      <w:r w:rsidR="00AF43FF">
        <w:rPr>
          <w:rFonts w:ascii="Calibri" w:hAnsi="Calibri"/>
          <w:i w:val="0"/>
          <w:sz w:val="28"/>
          <w:szCs w:val="28"/>
        </w:rPr>
        <w:t xml:space="preserve">with speakers </w:t>
      </w:r>
      <w:r w:rsidR="000C225C" w:rsidRPr="000C225C">
        <w:rPr>
          <w:rFonts w:ascii="Calibri" w:hAnsi="Calibri"/>
          <w:i w:val="0"/>
          <w:sz w:val="28"/>
          <w:szCs w:val="28"/>
        </w:rPr>
        <w:t>Mussie Kidane, Welfare Rights specialist from Cardinal Hume Centre</w:t>
      </w:r>
      <w:r w:rsidR="000C225C">
        <w:rPr>
          <w:rFonts w:ascii="Calibri" w:hAnsi="Calibri"/>
          <w:b/>
          <w:i w:val="0"/>
          <w:sz w:val="28"/>
          <w:szCs w:val="28"/>
        </w:rPr>
        <w:t xml:space="preserve"> </w:t>
      </w:r>
      <w:r w:rsidR="000C225C" w:rsidRPr="000C225C">
        <w:rPr>
          <w:rFonts w:ascii="Calibri" w:hAnsi="Calibri"/>
          <w:i w:val="0"/>
          <w:sz w:val="28"/>
          <w:szCs w:val="28"/>
        </w:rPr>
        <w:t>&amp;</w:t>
      </w:r>
      <w:r w:rsidR="000C225C">
        <w:rPr>
          <w:rFonts w:ascii="Calibri" w:hAnsi="Calibri"/>
          <w:b/>
          <w:i w:val="0"/>
          <w:sz w:val="28"/>
          <w:szCs w:val="28"/>
        </w:rPr>
        <w:t xml:space="preserve"> </w:t>
      </w:r>
      <w:r w:rsidR="000C225C" w:rsidRPr="000C225C">
        <w:rPr>
          <w:rFonts w:ascii="Calibri" w:hAnsi="Calibri"/>
          <w:i w:val="0"/>
          <w:sz w:val="28"/>
          <w:szCs w:val="28"/>
        </w:rPr>
        <w:t xml:space="preserve">Shirley Springer </w:t>
      </w:r>
      <w:r w:rsidR="004E2A5F">
        <w:rPr>
          <w:rFonts w:ascii="Calibri" w:hAnsi="Calibri"/>
          <w:i w:val="0"/>
          <w:sz w:val="28"/>
          <w:szCs w:val="28"/>
        </w:rPr>
        <w:t xml:space="preserve">from </w:t>
      </w:r>
      <w:r w:rsidR="000C225C" w:rsidRPr="000C225C">
        <w:rPr>
          <w:rFonts w:ascii="Calibri" w:hAnsi="Calibri"/>
          <w:i w:val="0"/>
          <w:sz w:val="28"/>
          <w:szCs w:val="28"/>
        </w:rPr>
        <w:t xml:space="preserve">Westminster Citizens’ Advice </w:t>
      </w:r>
    </w:p>
    <w:p w14:paraId="55F8C5A1" w14:textId="79852585" w:rsidR="000C225C" w:rsidRPr="000C225C" w:rsidRDefault="000C225C" w:rsidP="00AF43FF">
      <w:pPr>
        <w:spacing w:after="0" w:line="259" w:lineRule="auto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b/>
          <w:i w:val="0"/>
          <w:sz w:val="28"/>
          <w:szCs w:val="28"/>
        </w:rPr>
        <w:t xml:space="preserve">2.30 </w:t>
      </w:r>
      <w:r w:rsidR="00AF43FF">
        <w:rPr>
          <w:rFonts w:ascii="Calibri" w:hAnsi="Calibri"/>
          <w:b/>
          <w:i w:val="0"/>
          <w:sz w:val="28"/>
          <w:szCs w:val="28"/>
        </w:rPr>
        <w:tab/>
      </w:r>
      <w:r w:rsidR="005209F5">
        <w:rPr>
          <w:rFonts w:ascii="Calibri" w:hAnsi="Calibri"/>
          <w:b/>
          <w:i w:val="0"/>
          <w:sz w:val="28"/>
          <w:szCs w:val="28"/>
        </w:rPr>
        <w:t>Q</w:t>
      </w:r>
      <w:r w:rsidRPr="00AF43FF">
        <w:rPr>
          <w:rFonts w:ascii="Calibri" w:hAnsi="Calibri"/>
          <w:b/>
          <w:i w:val="0"/>
          <w:sz w:val="28"/>
          <w:szCs w:val="28"/>
        </w:rPr>
        <w:t>uestions</w:t>
      </w:r>
      <w:r w:rsidR="00AF43FF">
        <w:rPr>
          <w:rFonts w:ascii="Calibri" w:hAnsi="Calibri"/>
          <w:b/>
          <w:i w:val="0"/>
          <w:sz w:val="28"/>
          <w:szCs w:val="28"/>
        </w:rPr>
        <w:t xml:space="preserve"> from floor</w:t>
      </w:r>
    </w:p>
    <w:p w14:paraId="6EB703C3" w14:textId="4F309C8E" w:rsidR="006E4D41" w:rsidRDefault="006D4E4E" w:rsidP="004B78E1">
      <w:pPr>
        <w:spacing w:after="0" w:line="259" w:lineRule="auto"/>
        <w:ind w:left="375" w:firstLine="0"/>
        <w:rPr>
          <w:rFonts w:ascii="Calibri" w:hAnsi="Calibri"/>
          <w:b/>
          <w:i w:val="0"/>
          <w:sz w:val="28"/>
          <w:szCs w:val="28"/>
        </w:rPr>
      </w:pPr>
      <w:proofErr w:type="gramStart"/>
      <w:r>
        <w:rPr>
          <w:rFonts w:ascii="Calibri" w:hAnsi="Calibri"/>
          <w:b/>
          <w:i w:val="0"/>
          <w:sz w:val="28"/>
          <w:szCs w:val="28"/>
        </w:rPr>
        <w:t>2.35</w:t>
      </w:r>
      <w:r w:rsidR="00B8621A">
        <w:rPr>
          <w:rFonts w:ascii="Calibri" w:hAnsi="Calibri"/>
          <w:b/>
          <w:i w:val="0"/>
          <w:sz w:val="28"/>
          <w:szCs w:val="28"/>
        </w:rPr>
        <w:t xml:space="preserve"> </w:t>
      </w:r>
      <w:r w:rsidR="00AF43FF">
        <w:rPr>
          <w:rFonts w:ascii="Calibri" w:hAnsi="Calibri"/>
          <w:b/>
          <w:i w:val="0"/>
          <w:sz w:val="28"/>
          <w:szCs w:val="28"/>
        </w:rPr>
        <w:t xml:space="preserve"> </w:t>
      </w:r>
      <w:r w:rsidR="00C83272">
        <w:rPr>
          <w:rFonts w:ascii="Calibri" w:hAnsi="Calibri"/>
          <w:b/>
          <w:i w:val="0"/>
          <w:sz w:val="28"/>
          <w:szCs w:val="28"/>
        </w:rPr>
        <w:tab/>
      </w:r>
      <w:proofErr w:type="gramEnd"/>
      <w:r w:rsidR="00AF43FF">
        <w:rPr>
          <w:rFonts w:ascii="Calibri" w:hAnsi="Calibri"/>
          <w:b/>
          <w:i w:val="0"/>
          <w:sz w:val="28"/>
          <w:szCs w:val="28"/>
        </w:rPr>
        <w:t xml:space="preserve">Food poverty in Westminster </w:t>
      </w:r>
      <w:r w:rsidR="00AF43FF" w:rsidRPr="00AF43FF">
        <w:rPr>
          <w:rFonts w:ascii="Calibri" w:hAnsi="Calibri"/>
          <w:i w:val="0"/>
          <w:sz w:val="28"/>
          <w:szCs w:val="28"/>
        </w:rPr>
        <w:t>with speakers</w:t>
      </w:r>
      <w:r w:rsidR="00AF43FF">
        <w:rPr>
          <w:rFonts w:ascii="Calibri" w:hAnsi="Calibri"/>
          <w:b/>
          <w:i w:val="0"/>
          <w:sz w:val="28"/>
          <w:szCs w:val="28"/>
        </w:rPr>
        <w:t xml:space="preserve"> </w:t>
      </w:r>
      <w:r w:rsidR="00AF43FF" w:rsidRPr="003619FE">
        <w:rPr>
          <w:rFonts w:ascii="Calibri" w:hAnsi="Calibri"/>
          <w:i w:val="0"/>
          <w:sz w:val="28"/>
          <w:szCs w:val="28"/>
        </w:rPr>
        <w:t>James Qua</w:t>
      </w:r>
      <w:r w:rsidR="004E2A5F">
        <w:rPr>
          <w:rFonts w:ascii="Calibri" w:hAnsi="Calibri"/>
          <w:i w:val="0"/>
          <w:sz w:val="28"/>
          <w:szCs w:val="28"/>
        </w:rPr>
        <w:t>y</w:t>
      </w:r>
      <w:r w:rsidR="00AF43FF" w:rsidRPr="003619FE">
        <w:rPr>
          <w:rFonts w:ascii="Calibri" w:hAnsi="Calibri"/>
          <w:i w:val="0"/>
          <w:sz w:val="28"/>
          <w:szCs w:val="28"/>
        </w:rPr>
        <w:t xml:space="preserve">le from North Paddington Foodbank and Heather </w:t>
      </w:r>
      <w:proofErr w:type="spellStart"/>
      <w:r w:rsidR="00AF43FF" w:rsidRPr="003619FE">
        <w:rPr>
          <w:rFonts w:ascii="Calibri" w:hAnsi="Calibri"/>
          <w:i w:val="0"/>
          <w:sz w:val="28"/>
          <w:szCs w:val="28"/>
        </w:rPr>
        <w:t>Neufville</w:t>
      </w:r>
      <w:proofErr w:type="spellEnd"/>
      <w:r w:rsidR="00AF43FF" w:rsidRPr="003619FE">
        <w:rPr>
          <w:rFonts w:ascii="Calibri" w:hAnsi="Calibri"/>
          <w:i w:val="0"/>
          <w:sz w:val="28"/>
          <w:szCs w:val="28"/>
        </w:rPr>
        <w:t xml:space="preserve"> from Westminster Foodbank</w:t>
      </w:r>
    </w:p>
    <w:p w14:paraId="2BC8974B" w14:textId="245DEBEF" w:rsidR="00AF43FF" w:rsidRPr="003619FE" w:rsidRDefault="00A80FAD" w:rsidP="003619FE">
      <w:pPr>
        <w:ind w:left="0" w:firstLine="375"/>
        <w:rPr>
          <w:b/>
          <w:i w:val="0"/>
          <w:sz w:val="28"/>
          <w:szCs w:val="28"/>
        </w:rPr>
      </w:pPr>
      <w:r>
        <w:rPr>
          <w:b/>
          <w:i w:val="0"/>
          <w:szCs w:val="24"/>
        </w:rPr>
        <w:t>2</w:t>
      </w:r>
      <w:r w:rsidR="00C83272">
        <w:rPr>
          <w:b/>
          <w:i w:val="0"/>
          <w:szCs w:val="24"/>
        </w:rPr>
        <w:t>.55</w:t>
      </w:r>
      <w:r w:rsidR="00AF43FF" w:rsidRPr="003619FE">
        <w:rPr>
          <w:b/>
          <w:i w:val="0"/>
          <w:sz w:val="28"/>
          <w:szCs w:val="28"/>
        </w:rPr>
        <w:t xml:space="preserve"> </w:t>
      </w:r>
      <w:r w:rsidR="003619FE">
        <w:rPr>
          <w:b/>
          <w:i w:val="0"/>
          <w:sz w:val="28"/>
          <w:szCs w:val="28"/>
        </w:rPr>
        <w:t xml:space="preserve">    </w:t>
      </w:r>
      <w:r w:rsidR="004E2A5F">
        <w:rPr>
          <w:b/>
          <w:i w:val="0"/>
          <w:sz w:val="28"/>
          <w:szCs w:val="28"/>
        </w:rPr>
        <w:t xml:space="preserve"> </w:t>
      </w:r>
      <w:r w:rsidR="00C83272">
        <w:rPr>
          <w:b/>
          <w:i w:val="0"/>
          <w:sz w:val="28"/>
          <w:szCs w:val="28"/>
        </w:rPr>
        <w:t xml:space="preserve"> </w:t>
      </w:r>
      <w:r w:rsidR="00AF43FF" w:rsidRPr="003619FE">
        <w:rPr>
          <w:b/>
          <w:i w:val="0"/>
          <w:szCs w:val="24"/>
        </w:rPr>
        <w:t>Questions from floor</w:t>
      </w:r>
    </w:p>
    <w:p w14:paraId="2EEE8CCE" w14:textId="423105EB" w:rsidR="00762C1E" w:rsidRDefault="00477EC2" w:rsidP="008F7E7D">
      <w:pPr>
        <w:spacing w:after="0" w:line="259" w:lineRule="auto"/>
        <w:ind w:left="375" w:firstLine="0"/>
        <w:rPr>
          <w:rFonts w:ascii="Calibri" w:hAnsi="Calibri"/>
          <w:b/>
          <w:i w:val="0"/>
          <w:sz w:val="28"/>
          <w:szCs w:val="28"/>
        </w:rPr>
      </w:pPr>
      <w:r>
        <w:rPr>
          <w:rFonts w:ascii="Calibri" w:hAnsi="Calibri"/>
          <w:b/>
          <w:i w:val="0"/>
          <w:sz w:val="28"/>
          <w:szCs w:val="28"/>
        </w:rPr>
        <w:t>3.</w:t>
      </w:r>
      <w:r w:rsidR="00AF43FF">
        <w:rPr>
          <w:rFonts w:ascii="Calibri" w:hAnsi="Calibri"/>
          <w:b/>
          <w:i w:val="0"/>
          <w:sz w:val="28"/>
          <w:szCs w:val="28"/>
        </w:rPr>
        <w:t>00</w:t>
      </w:r>
      <w:r w:rsidR="00D93C78">
        <w:rPr>
          <w:rFonts w:ascii="Calibri" w:hAnsi="Calibri"/>
          <w:b/>
          <w:i w:val="0"/>
          <w:sz w:val="28"/>
          <w:szCs w:val="28"/>
        </w:rPr>
        <w:t xml:space="preserve">       </w:t>
      </w:r>
      <w:r w:rsidR="004E2A5F">
        <w:rPr>
          <w:rFonts w:ascii="Calibri" w:hAnsi="Calibri"/>
          <w:b/>
          <w:i w:val="0"/>
          <w:sz w:val="28"/>
          <w:szCs w:val="28"/>
        </w:rPr>
        <w:t xml:space="preserve"> </w:t>
      </w:r>
      <w:r w:rsidR="00AF43FF">
        <w:rPr>
          <w:rFonts w:ascii="Calibri" w:hAnsi="Calibri"/>
          <w:b/>
          <w:i w:val="0"/>
          <w:sz w:val="28"/>
          <w:szCs w:val="28"/>
        </w:rPr>
        <w:t>Roundtable discussions</w:t>
      </w:r>
      <w:r w:rsidR="00CD202C">
        <w:rPr>
          <w:rFonts w:ascii="Calibri" w:hAnsi="Calibri"/>
          <w:b/>
          <w:i w:val="0"/>
          <w:sz w:val="28"/>
          <w:szCs w:val="28"/>
        </w:rPr>
        <w:t xml:space="preserve"> </w:t>
      </w:r>
    </w:p>
    <w:p w14:paraId="1BB24744" w14:textId="734333B5" w:rsidR="00762C1E" w:rsidRPr="00BB4372" w:rsidRDefault="00762C1E" w:rsidP="008F7E7D">
      <w:pPr>
        <w:spacing w:after="0" w:line="259" w:lineRule="auto"/>
        <w:ind w:left="375" w:firstLine="0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b/>
          <w:i w:val="0"/>
          <w:sz w:val="28"/>
          <w:szCs w:val="28"/>
        </w:rPr>
        <w:t xml:space="preserve">A. </w:t>
      </w:r>
      <w:r w:rsidR="00C83272">
        <w:rPr>
          <w:rFonts w:ascii="Calibri" w:hAnsi="Calibri"/>
          <w:i w:val="0"/>
          <w:sz w:val="28"/>
          <w:szCs w:val="28"/>
        </w:rPr>
        <w:t>To which organisations</w:t>
      </w:r>
      <w:r w:rsidRPr="00BB4372">
        <w:rPr>
          <w:rFonts w:ascii="Calibri" w:hAnsi="Calibri"/>
          <w:i w:val="0"/>
          <w:sz w:val="28"/>
          <w:szCs w:val="28"/>
        </w:rPr>
        <w:t xml:space="preserve"> do you refer people who need benefits/urgent food/financial support to?</w:t>
      </w:r>
    </w:p>
    <w:p w14:paraId="4D5A32E7" w14:textId="680E1911" w:rsidR="00C83272" w:rsidRDefault="00762C1E" w:rsidP="00C83272">
      <w:pPr>
        <w:spacing w:after="0" w:line="240" w:lineRule="auto"/>
        <w:ind w:left="360" w:firstLine="0"/>
        <w:rPr>
          <w:rFonts w:asciiTheme="minorHAnsi" w:hAnsiTheme="minorHAnsi" w:cstheme="minorHAnsi"/>
          <w:i w:val="0"/>
          <w:sz w:val="28"/>
          <w:szCs w:val="28"/>
        </w:rPr>
      </w:pPr>
      <w:r w:rsidRPr="00C83272">
        <w:rPr>
          <w:rFonts w:ascii="Calibri" w:hAnsi="Calibri"/>
          <w:b/>
          <w:i w:val="0"/>
          <w:sz w:val="28"/>
          <w:szCs w:val="28"/>
        </w:rPr>
        <w:t xml:space="preserve">B. </w:t>
      </w:r>
      <w:r w:rsidR="00C83272" w:rsidRPr="00C83272">
        <w:rPr>
          <w:rFonts w:asciiTheme="minorHAnsi" w:hAnsiTheme="minorHAnsi" w:cstheme="minorHAnsi"/>
          <w:i w:val="0"/>
          <w:sz w:val="28"/>
          <w:szCs w:val="28"/>
        </w:rPr>
        <w:t>What do you do to make sure that you are providing the services and activities that people experiencing poverty and deprivation require?</w:t>
      </w:r>
    </w:p>
    <w:p w14:paraId="1E7F6718" w14:textId="0E1BEEA9" w:rsidR="00D93C78" w:rsidRPr="00C83272" w:rsidRDefault="00C83272" w:rsidP="00C83272">
      <w:pPr>
        <w:spacing w:after="0" w:line="240" w:lineRule="auto"/>
        <w:rPr>
          <w:rFonts w:asciiTheme="minorHAnsi" w:eastAsiaTheme="minorHAnsi" w:hAnsiTheme="minorHAnsi" w:cstheme="minorHAnsi"/>
          <w:i w:val="0"/>
          <w:color w:val="auto"/>
          <w:sz w:val="28"/>
          <w:szCs w:val="28"/>
        </w:rPr>
      </w:pPr>
      <w:r w:rsidRPr="00C83272">
        <w:rPr>
          <w:rFonts w:ascii="Calibri" w:hAnsi="Calibri"/>
          <w:b/>
          <w:i w:val="0"/>
          <w:sz w:val="28"/>
          <w:szCs w:val="28"/>
        </w:rPr>
        <w:t>C.</w:t>
      </w:r>
      <w:r w:rsidRPr="00C83272">
        <w:rPr>
          <w:rFonts w:asciiTheme="minorHAnsi" w:eastAsiaTheme="minorHAnsi" w:hAnsiTheme="minorHAnsi" w:cstheme="minorHAnsi"/>
          <w:i w:val="0"/>
          <w:color w:val="auto"/>
          <w:sz w:val="28"/>
          <w:szCs w:val="28"/>
        </w:rPr>
        <w:t xml:space="preserve"> </w:t>
      </w:r>
      <w:r w:rsidRPr="00C83272">
        <w:rPr>
          <w:rFonts w:asciiTheme="minorHAnsi" w:hAnsiTheme="minorHAnsi" w:cstheme="minorHAnsi"/>
          <w:i w:val="0"/>
          <w:sz w:val="28"/>
          <w:szCs w:val="28"/>
        </w:rPr>
        <w:t xml:space="preserve">What do you </w:t>
      </w:r>
      <w:r w:rsidR="0030023A">
        <w:rPr>
          <w:rFonts w:asciiTheme="minorHAnsi" w:hAnsiTheme="minorHAnsi" w:cstheme="minorHAnsi"/>
          <w:i w:val="0"/>
          <w:sz w:val="28"/>
          <w:szCs w:val="28"/>
        </w:rPr>
        <w:t xml:space="preserve">do </w:t>
      </w:r>
      <w:r w:rsidRPr="00C83272">
        <w:rPr>
          <w:rFonts w:asciiTheme="minorHAnsi" w:hAnsiTheme="minorHAnsi" w:cstheme="minorHAnsi"/>
          <w:i w:val="0"/>
          <w:sz w:val="28"/>
          <w:szCs w:val="28"/>
        </w:rPr>
        <w:t>to let people in poverty know about the support and services you can offer?</w:t>
      </w:r>
      <w:r w:rsidR="00D93C78" w:rsidRPr="00BB4372">
        <w:rPr>
          <w:rFonts w:ascii="Calibri" w:hAnsi="Calibri"/>
          <w:i w:val="0"/>
          <w:sz w:val="28"/>
          <w:szCs w:val="28"/>
        </w:rPr>
        <w:tab/>
      </w:r>
      <w:r w:rsidR="00D93C78">
        <w:rPr>
          <w:rFonts w:ascii="Calibri" w:hAnsi="Calibri"/>
          <w:b/>
          <w:i w:val="0"/>
          <w:sz w:val="28"/>
          <w:szCs w:val="28"/>
        </w:rPr>
        <w:t xml:space="preserve">        </w:t>
      </w:r>
    </w:p>
    <w:p w14:paraId="76894BAE" w14:textId="77777777" w:rsidR="003619FE" w:rsidRDefault="00D93C78" w:rsidP="006E4D41">
      <w:pPr>
        <w:spacing w:after="0" w:line="259" w:lineRule="auto"/>
        <w:ind w:left="375" w:firstLine="0"/>
        <w:rPr>
          <w:rFonts w:ascii="Calibri" w:hAnsi="Calibri"/>
          <w:b/>
          <w:i w:val="0"/>
          <w:sz w:val="28"/>
          <w:szCs w:val="28"/>
        </w:rPr>
      </w:pPr>
      <w:r>
        <w:rPr>
          <w:rFonts w:ascii="Calibri" w:hAnsi="Calibri"/>
          <w:b/>
          <w:i w:val="0"/>
          <w:sz w:val="28"/>
          <w:szCs w:val="28"/>
        </w:rPr>
        <w:t>3.</w:t>
      </w:r>
      <w:r w:rsidR="00762C1E">
        <w:rPr>
          <w:rFonts w:ascii="Calibri" w:hAnsi="Calibri"/>
          <w:b/>
          <w:i w:val="0"/>
          <w:sz w:val="28"/>
          <w:szCs w:val="28"/>
        </w:rPr>
        <w:t xml:space="preserve">40      Feedback – </w:t>
      </w:r>
      <w:r w:rsidR="003619FE">
        <w:rPr>
          <w:rFonts w:ascii="Calibri" w:hAnsi="Calibri"/>
          <w:b/>
          <w:i w:val="0"/>
          <w:sz w:val="28"/>
          <w:szCs w:val="28"/>
        </w:rPr>
        <w:t>Hilary Nightingale</w:t>
      </w:r>
    </w:p>
    <w:p w14:paraId="1F2FD84E" w14:textId="227304AB" w:rsidR="006E4D41" w:rsidRDefault="003619FE" w:rsidP="006E4D41">
      <w:pPr>
        <w:spacing w:after="0" w:line="259" w:lineRule="auto"/>
        <w:ind w:left="375" w:firstLine="0"/>
        <w:rPr>
          <w:rFonts w:ascii="Calibri" w:hAnsi="Calibri"/>
          <w:b/>
          <w:i w:val="0"/>
          <w:sz w:val="28"/>
          <w:szCs w:val="28"/>
        </w:rPr>
      </w:pPr>
      <w:r>
        <w:rPr>
          <w:rFonts w:ascii="Calibri" w:hAnsi="Calibri"/>
          <w:b/>
          <w:i w:val="0"/>
          <w:sz w:val="28"/>
          <w:szCs w:val="28"/>
        </w:rPr>
        <w:t xml:space="preserve">4.00 </w:t>
      </w:r>
      <w:r w:rsidR="00D93C78">
        <w:rPr>
          <w:rFonts w:ascii="Calibri" w:hAnsi="Calibri"/>
          <w:b/>
          <w:i w:val="0"/>
          <w:sz w:val="28"/>
          <w:szCs w:val="28"/>
        </w:rPr>
        <w:t xml:space="preserve">     </w:t>
      </w:r>
      <w:r>
        <w:rPr>
          <w:rFonts w:ascii="Calibri" w:hAnsi="Calibri"/>
          <w:b/>
          <w:i w:val="0"/>
          <w:sz w:val="28"/>
          <w:szCs w:val="28"/>
        </w:rPr>
        <w:t>N</w:t>
      </w:r>
      <w:r w:rsidR="00D93C78">
        <w:rPr>
          <w:rFonts w:ascii="Calibri" w:hAnsi="Calibri"/>
          <w:b/>
          <w:i w:val="0"/>
          <w:sz w:val="28"/>
          <w:szCs w:val="28"/>
        </w:rPr>
        <w:t>etworking</w:t>
      </w:r>
    </w:p>
    <w:p w14:paraId="3DE3A3E4" w14:textId="61133C7D" w:rsidR="003619FE" w:rsidRDefault="003619FE" w:rsidP="006E4D41">
      <w:pPr>
        <w:spacing w:after="0" w:line="259" w:lineRule="auto"/>
        <w:ind w:left="375" w:firstLine="0"/>
        <w:rPr>
          <w:rFonts w:ascii="Calibri" w:hAnsi="Calibri"/>
          <w:b/>
          <w:i w:val="0"/>
          <w:sz w:val="28"/>
          <w:szCs w:val="28"/>
        </w:rPr>
      </w:pPr>
    </w:p>
    <w:p w14:paraId="3A047F5F" w14:textId="5493C9B6" w:rsidR="003619FE" w:rsidRDefault="003619FE" w:rsidP="006E4D41">
      <w:pPr>
        <w:spacing w:after="0" w:line="259" w:lineRule="auto"/>
        <w:ind w:left="375" w:firstLine="0"/>
        <w:rPr>
          <w:rFonts w:ascii="Calibri" w:hAnsi="Calibri"/>
          <w:b/>
          <w:i w:val="0"/>
          <w:sz w:val="28"/>
          <w:szCs w:val="28"/>
        </w:rPr>
      </w:pPr>
      <w:r>
        <w:rPr>
          <w:rFonts w:ascii="Calibri" w:hAnsi="Calibri"/>
          <w:b/>
          <w:i w:val="0"/>
          <w:sz w:val="28"/>
          <w:szCs w:val="28"/>
        </w:rPr>
        <w:t>Refreshments will be served throughout</w:t>
      </w:r>
    </w:p>
    <w:p w14:paraId="2B84B75E" w14:textId="2E2D9D56" w:rsidR="001E68B3" w:rsidRPr="001E68B3" w:rsidRDefault="001E68B3" w:rsidP="001E68B3">
      <w:pPr>
        <w:spacing w:after="0" w:line="259" w:lineRule="auto"/>
        <w:ind w:left="375" w:firstLine="0"/>
        <w:jc w:val="center"/>
        <w:rPr>
          <w:rFonts w:ascii="Calibri" w:hAnsi="Calibri"/>
          <w:b/>
          <w:i w:val="0"/>
          <w:sz w:val="28"/>
          <w:szCs w:val="28"/>
        </w:rPr>
      </w:pPr>
    </w:p>
    <w:p w14:paraId="3C39EC68" w14:textId="63DA5E80" w:rsidR="00DA22A5" w:rsidRDefault="00DA22A5" w:rsidP="00CB3EB6">
      <w:pPr>
        <w:spacing w:after="0" w:line="259" w:lineRule="auto"/>
        <w:ind w:left="0" w:firstLine="0"/>
      </w:pPr>
    </w:p>
    <w:p w14:paraId="152F1A9D" w14:textId="43D85A5F" w:rsidR="00DA22A5" w:rsidRDefault="00DA22A5">
      <w:pPr>
        <w:spacing w:after="0" w:line="259" w:lineRule="auto"/>
        <w:ind w:left="375" w:firstLine="0"/>
      </w:pPr>
    </w:p>
    <w:p w14:paraId="26DCD011" w14:textId="5AFA86E3" w:rsidR="00DA22A5" w:rsidRDefault="009959A0">
      <w:pPr>
        <w:tabs>
          <w:tab w:val="center" w:pos="375"/>
          <w:tab w:val="center" w:pos="5840"/>
        </w:tabs>
        <w:spacing w:after="2205" w:line="259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lastRenderedPageBreak/>
        <w:tab/>
      </w:r>
      <w:r>
        <w:rPr>
          <w:rFonts w:ascii="Calibri" w:eastAsia="Calibri" w:hAnsi="Calibri" w:cs="Calibri"/>
          <w:color w:val="565657"/>
          <w:sz w:val="28"/>
        </w:rPr>
        <w:t xml:space="preserve">                                              </w:t>
      </w:r>
      <w:r>
        <w:rPr>
          <w:rFonts w:ascii="Calibri" w:eastAsia="Calibri" w:hAnsi="Calibri" w:cs="Calibri"/>
          <w:color w:val="565657"/>
          <w:sz w:val="28"/>
        </w:rPr>
        <w:tab/>
      </w: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 wp14:anchorId="3C290884" wp14:editId="0D387BA2">
                <wp:extent cx="9080" cy="9080"/>
                <wp:effectExtent l="0" t="0" r="0" b="0"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" cy="9080"/>
                          <a:chOff x="0" y="0"/>
                          <a:chExt cx="9080" cy="908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80" cap="flat">
                            <a:round/>
                          </a:ln>
                        </wps:spPr>
                        <wps:style>
                          <a:lnRef idx="1">
                            <a:srgbClr val="36BDD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33472" id="Group 506" o:spid="_x0000_s1026" style="width:.7pt;height:.7pt;mso-position-horizontal-relative:char;mso-position-vertical-relative:line" coordsize="9080,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">
                <v:shape id="Shape 22" o:spid="_x0000_s1027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/7cIA&#10;AADbAAAADwAAAGRycy9kb3ducmV2LnhtbESPzWrDMBCE74G+g9hCb7FUH0pxo5jQUtKeQn4uuS3W&#10;1nZsrYyk2O7bV4FCjsPMfMOsytn2YiQfWscanjMFgrhypuVaw+n4uXwFESKywd4xafilAOX6YbHC&#10;wriJ9zQeYi0ShEOBGpoYh0LKUDVkMWRuIE7ej/MWY5K+lsbjlOC2l7lSL9Jiy2mhwYHeG6q6w9Vq&#10;+O4uyp0/SE2Yb3sfzY6mcaf10+O8eQMRaY738H/7y2jIc7h9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n/twgAAANsAAAAPAAAAAAAAAAAAAAAAAJgCAABkcnMvZG93&#10;bnJldi54bWxQSwUGAAAAAAQABAD1AAAAhwMAAAAA&#10;" path="m,l,e" filled="f" strokecolor="#36bdd7" strokeweight=".25222mm">
                  <v:path arrowok="t" textboxrect="0,0,0,0"/>
                </v:shape>
                <w10:anchorlock/>
              </v:group>
            </w:pict>
          </mc:Fallback>
        </mc:AlternateContent>
      </w:r>
    </w:p>
    <w:p w14:paraId="0026D20E" w14:textId="3B6010D5" w:rsidR="00DA22A5" w:rsidRDefault="00DA22A5">
      <w:pPr>
        <w:spacing w:after="0" w:line="259" w:lineRule="auto"/>
        <w:ind w:left="6146" w:firstLine="0"/>
      </w:pPr>
    </w:p>
    <w:p w14:paraId="4916BA57" w14:textId="77777777" w:rsidR="00B02BCE" w:rsidRDefault="00B02BCE" w:rsidP="006659CB">
      <w:pPr>
        <w:spacing w:after="0" w:line="259" w:lineRule="auto"/>
        <w:ind w:left="0" w:right="5" w:firstLine="0"/>
        <w:jc w:val="center"/>
      </w:pPr>
    </w:p>
    <w:p w14:paraId="7E8C07DC" w14:textId="77777777" w:rsidR="006659CB" w:rsidRPr="00B8621A" w:rsidRDefault="006659CB">
      <w:pPr>
        <w:spacing w:after="0" w:line="259" w:lineRule="auto"/>
        <w:ind w:left="6146" w:firstLine="0"/>
        <w:rPr>
          <w:szCs w:val="24"/>
        </w:rPr>
      </w:pPr>
    </w:p>
    <w:sectPr w:rsidR="006659CB" w:rsidRPr="00B8621A" w:rsidSect="004E631C">
      <w:pgSz w:w="11907" w:h="16839" w:code="9"/>
      <w:pgMar w:top="427" w:right="642" w:bottom="1440" w:left="64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5154"/>
    <w:multiLevelType w:val="hybridMultilevel"/>
    <w:tmpl w:val="9730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5009"/>
    <w:multiLevelType w:val="hybridMultilevel"/>
    <w:tmpl w:val="5DB2CD70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674F46"/>
    <w:multiLevelType w:val="hybridMultilevel"/>
    <w:tmpl w:val="DC30CA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B52C17"/>
    <w:multiLevelType w:val="hybridMultilevel"/>
    <w:tmpl w:val="41A60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92641E"/>
    <w:multiLevelType w:val="hybridMultilevel"/>
    <w:tmpl w:val="582CFE9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1F71714"/>
    <w:multiLevelType w:val="hybridMultilevel"/>
    <w:tmpl w:val="3E2EB3F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AB24990"/>
    <w:multiLevelType w:val="hybridMultilevel"/>
    <w:tmpl w:val="C1266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E1094"/>
    <w:multiLevelType w:val="hybridMultilevel"/>
    <w:tmpl w:val="4F42160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A5"/>
    <w:rsid w:val="00075D75"/>
    <w:rsid w:val="000C225C"/>
    <w:rsid w:val="000C489C"/>
    <w:rsid w:val="00163B36"/>
    <w:rsid w:val="001A1C64"/>
    <w:rsid w:val="001C047E"/>
    <w:rsid w:val="001E68B3"/>
    <w:rsid w:val="00275738"/>
    <w:rsid w:val="0030023A"/>
    <w:rsid w:val="003619FE"/>
    <w:rsid w:val="00387FC8"/>
    <w:rsid w:val="003A03DF"/>
    <w:rsid w:val="003A1383"/>
    <w:rsid w:val="003E1847"/>
    <w:rsid w:val="004017FE"/>
    <w:rsid w:val="00412341"/>
    <w:rsid w:val="00431F67"/>
    <w:rsid w:val="00477EC2"/>
    <w:rsid w:val="004937C6"/>
    <w:rsid w:val="004B15D2"/>
    <w:rsid w:val="004B78E1"/>
    <w:rsid w:val="004E2A5F"/>
    <w:rsid w:val="004E631C"/>
    <w:rsid w:val="005209F5"/>
    <w:rsid w:val="006612BF"/>
    <w:rsid w:val="006659CB"/>
    <w:rsid w:val="006D4E4E"/>
    <w:rsid w:val="006E4D41"/>
    <w:rsid w:val="00710E84"/>
    <w:rsid w:val="00762C1E"/>
    <w:rsid w:val="00825088"/>
    <w:rsid w:val="0086469B"/>
    <w:rsid w:val="008C3FE6"/>
    <w:rsid w:val="008F7E7D"/>
    <w:rsid w:val="00915AEF"/>
    <w:rsid w:val="00975764"/>
    <w:rsid w:val="009959A0"/>
    <w:rsid w:val="009A7407"/>
    <w:rsid w:val="009D6166"/>
    <w:rsid w:val="00A45471"/>
    <w:rsid w:val="00A63811"/>
    <w:rsid w:val="00A80FAD"/>
    <w:rsid w:val="00AF43FF"/>
    <w:rsid w:val="00B02BCE"/>
    <w:rsid w:val="00B8045A"/>
    <w:rsid w:val="00B8621A"/>
    <w:rsid w:val="00BB4372"/>
    <w:rsid w:val="00C83272"/>
    <w:rsid w:val="00CB3EB6"/>
    <w:rsid w:val="00CD202C"/>
    <w:rsid w:val="00CD498E"/>
    <w:rsid w:val="00D32CCC"/>
    <w:rsid w:val="00D364CF"/>
    <w:rsid w:val="00D93C78"/>
    <w:rsid w:val="00DA22A5"/>
    <w:rsid w:val="00DA76A4"/>
    <w:rsid w:val="00E118ED"/>
    <w:rsid w:val="00E425A2"/>
    <w:rsid w:val="00E511BF"/>
    <w:rsid w:val="00F64085"/>
    <w:rsid w:val="00F82A97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34C5"/>
  <w15:docId w15:val="{79099CAE-AD3B-4D2B-BA77-875F391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385" w:hanging="10"/>
    </w:pPr>
    <w:rPr>
      <w:rFonts w:ascii="Arial" w:eastAsia="Arial" w:hAnsi="Arial" w:cs="Arial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5"/>
      <w:outlineLvl w:val="0"/>
    </w:pPr>
    <w:rPr>
      <w:rFonts w:ascii="Calibri" w:eastAsia="Calibri" w:hAnsi="Calibri" w:cs="Calibri"/>
      <w:i/>
      <w:color w:val="0000FF"/>
      <w:sz w:val="28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FF"/>
      <w:sz w:val="28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A0"/>
    <w:rPr>
      <w:rFonts w:ascii="Segoe UI" w:eastAsia="Arial" w:hAnsi="Segoe UI" w:cs="Segoe UI"/>
      <w:i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764"/>
    <w:pPr>
      <w:ind w:left="720"/>
      <w:contextualSpacing/>
    </w:pPr>
  </w:style>
  <w:style w:type="character" w:customStyle="1" w:styleId="address-name">
    <w:name w:val="address-name"/>
    <w:basedOn w:val="DefaultParagraphFont"/>
    <w:rsid w:val="00DA76A4"/>
  </w:style>
  <w:style w:type="character" w:customStyle="1" w:styleId="street-address">
    <w:name w:val="street-address"/>
    <w:basedOn w:val="DefaultParagraphFont"/>
    <w:rsid w:val="00DA76A4"/>
  </w:style>
  <w:style w:type="character" w:customStyle="1" w:styleId="locality">
    <w:name w:val="locality"/>
    <w:basedOn w:val="DefaultParagraphFont"/>
    <w:rsid w:val="00DA76A4"/>
  </w:style>
  <w:style w:type="character" w:customStyle="1" w:styleId="postal-code">
    <w:name w:val="postal-code"/>
    <w:basedOn w:val="DefaultParagraphFont"/>
    <w:rsid w:val="00DA76A4"/>
  </w:style>
  <w:style w:type="character" w:customStyle="1" w:styleId="extended-address">
    <w:name w:val="extended-address"/>
    <w:basedOn w:val="DefaultParagraphFont"/>
    <w:rsid w:val="000C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Webster</dc:creator>
  <cp:keywords/>
  <cp:lastModifiedBy>Nina Hathway</cp:lastModifiedBy>
  <cp:revision>12</cp:revision>
  <cp:lastPrinted>2019-02-12T16:24:00Z</cp:lastPrinted>
  <dcterms:created xsi:type="dcterms:W3CDTF">2019-02-11T15:25:00Z</dcterms:created>
  <dcterms:modified xsi:type="dcterms:W3CDTF">2019-02-12T16:25:00Z</dcterms:modified>
</cp:coreProperties>
</file>